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2F2F2F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2F2F2F"/>
          <w:spacing w:val="0"/>
          <w:sz w:val="36"/>
          <w:szCs w:val="36"/>
          <w:shd w:val="clear" w:fill="FFFFFF"/>
          <w:lang w:val="en-US" w:eastAsia="zh-CN"/>
        </w:rPr>
        <w:t>树苗计划申请表</w:t>
      </w:r>
    </w:p>
    <w:tbl>
      <w:tblPr>
        <w:tblStyle w:val="3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15"/>
        <w:gridCol w:w="205"/>
        <w:gridCol w:w="780"/>
        <w:gridCol w:w="675"/>
        <w:gridCol w:w="1485"/>
        <w:gridCol w:w="1224"/>
        <w:gridCol w:w="128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7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3624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775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3624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住址</w:t>
            </w:r>
          </w:p>
        </w:tc>
        <w:tc>
          <w:tcPr>
            <w:tcW w:w="2775" w:type="dxa"/>
            <w:gridSpan w:val="4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3624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6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75" w:type="dxa"/>
            <w:gridSpan w:val="4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24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86" w:type="dxa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个人申请理由</w:t>
            </w:r>
          </w:p>
        </w:tc>
        <w:tc>
          <w:tcPr>
            <w:tcW w:w="7884" w:type="dxa"/>
            <w:gridSpan w:val="8"/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8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884" w:type="dxa"/>
            <w:gridSpan w:val="8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70" w:type="dxa"/>
            <w:gridSpan w:val="9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以下内容由相关评审部门填写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0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676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00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企业意见</w:t>
            </w:r>
          </w:p>
        </w:tc>
        <w:tc>
          <w:tcPr>
            <w:tcW w:w="676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2F2F2F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A214C"/>
    <w:rsid w:val="51313FF8"/>
    <w:rsid w:val="51B929C5"/>
    <w:rsid w:val="64597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2017-04-25T16:21:00Z</dcterms:created>
  <dc:creator>Administrator</dc:creator>
  <cp:lastModifiedBy>美希Sissi</cp:lastModifiedBy>
  <cp:lastPrinted>2017-09-25T05:28:00Z</cp:lastPrinted>
  <dcterms:modified xsi:type="dcterms:W3CDTF">2019-03-13T02:38:33Z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